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DBD96" w14:textId="4F89282D" w:rsidR="00600ACA" w:rsidRDefault="007536C6" w:rsidP="00600ACA">
      <w:pPr>
        <w:jc w:val="center"/>
      </w:pPr>
      <w:r>
        <w:rPr>
          <w:noProof/>
        </w:rPr>
        <w:drawing>
          <wp:inline distT="0" distB="0" distL="0" distR="0" wp14:anchorId="5BD73158" wp14:editId="34C98D63">
            <wp:extent cx="8892540" cy="5928360"/>
            <wp:effectExtent l="0" t="0" r="3810" b="0"/>
            <wp:docPr id="371587658" name="Obrázek 1" descr="Obsah obrázku interiér, vánoce, vánoční stromeček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87658" name="Obrázek 1" descr="Obsah obrázku interiér, vánoce, vánoční stromeček, zeď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F324" w14:textId="77777777" w:rsidR="00600ACA" w:rsidRDefault="00600ACA" w:rsidP="00600ACA"/>
    <w:p w14:paraId="48128924" w14:textId="77777777" w:rsidR="00600ACA" w:rsidRDefault="00600ACA" w:rsidP="00600ACA"/>
    <w:p w14:paraId="0A23F47C" w14:textId="77777777" w:rsidR="00600ACA" w:rsidRPr="00600ACA" w:rsidRDefault="00600ACA" w:rsidP="00600ACA">
      <w:pPr>
        <w:jc w:val="center"/>
        <w:rPr>
          <w:rFonts w:ascii="Algerian" w:hAnsi="Algerian"/>
          <w:bCs/>
          <w:color w:val="70AD47"/>
          <w:sz w:val="56"/>
          <w:szCs w:val="56"/>
        </w:rPr>
      </w:pPr>
      <w:r w:rsidRPr="00600ACA">
        <w:rPr>
          <w:rFonts w:ascii="Algerian" w:hAnsi="Algerian"/>
          <w:bCs/>
          <w:color w:val="70AD47"/>
          <w:sz w:val="56"/>
          <w:szCs w:val="56"/>
        </w:rPr>
        <w:t>M</w:t>
      </w:r>
      <w:r w:rsidRPr="00600ACA">
        <w:rPr>
          <w:rFonts w:ascii="Calibri" w:hAnsi="Calibri" w:cs="Calibri"/>
          <w:bCs/>
          <w:color w:val="70AD47"/>
          <w:sz w:val="56"/>
          <w:szCs w:val="56"/>
        </w:rPr>
        <w:t>ě</w:t>
      </w:r>
      <w:r w:rsidRPr="00600ACA">
        <w:rPr>
          <w:rFonts w:ascii="Algerian" w:hAnsi="Algerian"/>
          <w:bCs/>
          <w:color w:val="70AD47"/>
          <w:sz w:val="56"/>
          <w:szCs w:val="56"/>
        </w:rPr>
        <w:t>sto Kr</w:t>
      </w:r>
      <w:r w:rsidRPr="00600ACA">
        <w:rPr>
          <w:rFonts w:ascii="Algerian" w:hAnsi="Algerian" w:cs="Algerian"/>
          <w:bCs/>
          <w:color w:val="70AD47"/>
          <w:sz w:val="56"/>
          <w:szCs w:val="56"/>
        </w:rPr>
        <w:t>á</w:t>
      </w:r>
      <w:r w:rsidRPr="00600ACA">
        <w:rPr>
          <w:rFonts w:ascii="Algerian" w:hAnsi="Algerian"/>
          <w:bCs/>
          <w:color w:val="70AD47"/>
          <w:sz w:val="56"/>
          <w:szCs w:val="56"/>
        </w:rPr>
        <w:t>sno v</w:t>
      </w:r>
      <w:r w:rsidRPr="00600ACA">
        <w:rPr>
          <w:rFonts w:ascii="Algerian" w:hAnsi="Algerian" w:cs="Algerian"/>
          <w:bCs/>
          <w:color w:val="70AD47"/>
          <w:sz w:val="56"/>
          <w:szCs w:val="56"/>
        </w:rPr>
        <w:t>á</w:t>
      </w:r>
      <w:r w:rsidRPr="00600ACA">
        <w:rPr>
          <w:rFonts w:ascii="Algerian" w:hAnsi="Algerian"/>
          <w:bCs/>
          <w:color w:val="70AD47"/>
          <w:sz w:val="56"/>
          <w:szCs w:val="56"/>
        </w:rPr>
        <w:t>s zve na</w:t>
      </w:r>
    </w:p>
    <w:p w14:paraId="2066FAB0" w14:textId="77777777" w:rsidR="00600ACA" w:rsidRDefault="00600ACA" w:rsidP="00600ACA">
      <w:pPr>
        <w:rPr>
          <w:bCs/>
          <w:color w:val="800080"/>
          <w:sz w:val="32"/>
          <w:szCs w:val="32"/>
        </w:rPr>
      </w:pPr>
    </w:p>
    <w:p w14:paraId="29ABE9E9" w14:textId="77777777" w:rsidR="00600ACA" w:rsidRPr="00470AF3" w:rsidRDefault="00600ACA" w:rsidP="00600ACA">
      <w:pPr>
        <w:jc w:val="center"/>
        <w:rPr>
          <w:rFonts w:ascii="Freestyle Script" w:hAnsi="Freestyle Script"/>
          <w:b/>
          <w:color w:val="FF0000"/>
          <w:sz w:val="96"/>
          <w:szCs w:val="96"/>
        </w:rPr>
      </w:pPr>
      <w:r w:rsidRPr="00470AF3">
        <w:rPr>
          <w:rFonts w:ascii="Freestyle Script" w:hAnsi="Freestyle Script"/>
          <w:b/>
          <w:color w:val="FF0000"/>
          <w:sz w:val="96"/>
          <w:szCs w:val="96"/>
        </w:rPr>
        <w:t xml:space="preserve">MIKULÁŠSKOU NADÍLKU </w:t>
      </w:r>
    </w:p>
    <w:p w14:paraId="43395D6C" w14:textId="1669CC1C" w:rsidR="00600ACA" w:rsidRPr="00470AF3" w:rsidRDefault="00600ACA" w:rsidP="00600ACA">
      <w:pPr>
        <w:jc w:val="center"/>
        <w:rPr>
          <w:rFonts w:ascii="Freestyle Script" w:hAnsi="Freestyle Script"/>
          <w:b/>
          <w:color w:val="FF0000"/>
          <w:sz w:val="96"/>
          <w:szCs w:val="96"/>
        </w:rPr>
      </w:pPr>
      <w:r w:rsidRPr="00470AF3">
        <w:rPr>
          <w:rFonts w:ascii="Freestyle Script" w:hAnsi="Freestyle Script"/>
          <w:b/>
          <w:color w:val="FF0000"/>
          <w:sz w:val="96"/>
          <w:szCs w:val="96"/>
        </w:rPr>
        <w:t>a DISKOTÉKU</w:t>
      </w:r>
    </w:p>
    <w:p w14:paraId="0AC1C08B" w14:textId="076237C6" w:rsidR="00600ACA" w:rsidRPr="004774CD" w:rsidRDefault="00600ACA" w:rsidP="00600ACA">
      <w:pPr>
        <w:jc w:val="center"/>
        <w:rPr>
          <w:rFonts w:ascii="Algerian" w:hAnsi="Algerian"/>
          <w:b/>
          <w:color w:val="70AD47"/>
          <w:sz w:val="96"/>
          <w:szCs w:val="96"/>
        </w:rPr>
      </w:pPr>
      <w:r w:rsidRPr="004774CD">
        <w:rPr>
          <w:rFonts w:ascii="Algerian" w:hAnsi="Algerian"/>
          <w:b/>
          <w:color w:val="70AD47"/>
          <w:sz w:val="96"/>
          <w:szCs w:val="96"/>
        </w:rPr>
        <w:t>v </w:t>
      </w:r>
      <w:r w:rsidR="00470AF3" w:rsidRPr="004774CD">
        <w:rPr>
          <w:rFonts w:ascii="Algerian" w:hAnsi="Algerian"/>
          <w:b/>
          <w:color w:val="70AD47"/>
          <w:sz w:val="96"/>
          <w:szCs w:val="96"/>
        </w:rPr>
        <w:t>SOBOTU</w:t>
      </w:r>
      <w:r w:rsidRPr="004774CD">
        <w:rPr>
          <w:rFonts w:ascii="Algerian" w:hAnsi="Algerian"/>
          <w:b/>
          <w:color w:val="70AD47"/>
          <w:sz w:val="96"/>
          <w:szCs w:val="96"/>
        </w:rPr>
        <w:t xml:space="preserve"> 9. 12. 202</w:t>
      </w:r>
      <w:r w:rsidR="00470AF3" w:rsidRPr="004774CD">
        <w:rPr>
          <w:rFonts w:ascii="Algerian" w:hAnsi="Algerian"/>
          <w:b/>
          <w:color w:val="70AD47"/>
          <w:sz w:val="96"/>
          <w:szCs w:val="96"/>
        </w:rPr>
        <w:t>3</w:t>
      </w:r>
      <w:r w:rsidRPr="004774CD">
        <w:rPr>
          <w:rFonts w:ascii="Algerian" w:hAnsi="Algerian"/>
          <w:b/>
          <w:color w:val="70AD47"/>
          <w:sz w:val="96"/>
          <w:szCs w:val="96"/>
        </w:rPr>
        <w:t xml:space="preserve"> V 16,00 NA SÁLE KD</w:t>
      </w:r>
    </w:p>
    <w:p w14:paraId="721C9FD9" w14:textId="66CA8D06" w:rsidR="00600ACA" w:rsidRDefault="004774CD" w:rsidP="008014BF">
      <w:pPr>
        <w:ind w:firstLine="708"/>
        <w:jc w:val="center"/>
        <w:rPr>
          <w:rFonts w:ascii="Segoe Print" w:hAnsi="Segoe Print" w:cs="Courier New"/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2CEC1E2F" wp14:editId="395FBC94">
            <wp:extent cx="3810000" cy="2314575"/>
            <wp:effectExtent l="0" t="0" r="0" b="9525"/>
            <wp:docPr id="924872295" name="Obrázek 11" descr="Adventní seriál č.1 - Mikulášská nadílka | GreenStor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dventní seriál č.1 - Mikulášská nadílka | GreenStore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0523" w14:textId="5335CC10" w:rsidR="00600ACA" w:rsidRDefault="00922376" w:rsidP="00922376">
      <w:pPr>
        <w:ind w:firstLine="708"/>
        <w:jc w:val="center"/>
        <w:rPr>
          <w:rFonts w:ascii="Segoe Print" w:hAnsi="Segoe Print" w:cs="Courier New"/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inline distT="0" distB="0" distL="0" distR="0" wp14:anchorId="25643B46" wp14:editId="434669AD">
                <wp:extent cx="304800" cy="304800"/>
                <wp:effectExtent l="0" t="0" r="0" b="0"/>
                <wp:docPr id="758259004" name="Obdélník 5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B7D13B" id="Obdélník 5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A64A32B" wp14:editId="2CEDB4F9">
                <wp:extent cx="304800" cy="304800"/>
                <wp:effectExtent l="0" t="0" r="0" b="0"/>
                <wp:docPr id="279209216" name="Obdélník 6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EEF25" id="Obdélník 6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B55F89" wp14:editId="13EC61B2">
                <wp:extent cx="304800" cy="304800"/>
                <wp:effectExtent l="0" t="0" r="0" b="0"/>
                <wp:docPr id="1195703634" name="Obdélník 7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6E6145" id="Obdélník 7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73AE2F9" wp14:editId="304E7065">
                <wp:extent cx="304800" cy="304800"/>
                <wp:effectExtent l="0" t="0" r="0" b="0"/>
                <wp:docPr id="1728074594" name="Obdélník 8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E493F" id="Obdélník 8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E0B540" wp14:editId="7675ACFC">
                <wp:extent cx="304800" cy="304800"/>
                <wp:effectExtent l="0" t="0" r="0" b="0"/>
                <wp:docPr id="696513471" name="Obdélník 9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4E0B7" w14:textId="77777777" w:rsidR="00922376" w:rsidRDefault="00922376" w:rsidP="009223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0B540" id="Obdélník 9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7A14E0B7" w14:textId="77777777" w:rsidR="00922376" w:rsidRDefault="00922376" w:rsidP="0092237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4E8EE9D" wp14:editId="2F54BB62">
                <wp:extent cx="304800" cy="304800"/>
                <wp:effectExtent l="0" t="0" r="0" b="0"/>
                <wp:docPr id="2105974117" name="Obdélník 3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273F96" id="Obdélník 3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C17D5FA" wp14:editId="5CE977E7">
                <wp:extent cx="304800" cy="304800"/>
                <wp:effectExtent l="0" t="0" r="0" b="0"/>
                <wp:docPr id="1445133194" name="Obdélník 4" descr="Mikulášská besídka – Kudy z nu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F130A" id="Obdélník 4" o:spid="_x0000_s1026" alt="Mikulášská besídka – Kudy z nu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D9EFA01" w14:textId="5E024965" w:rsidR="008014BF" w:rsidRPr="00775E24" w:rsidRDefault="00A03F0E" w:rsidP="00A03F0E">
      <w:pPr>
        <w:jc w:val="center"/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</w:pPr>
      <w:r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  <w:t xml:space="preserve">   </w:t>
      </w:r>
      <w:r w:rsidR="008014BF" w:rsidRPr="00775E24"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  <w:t>Budeme se na Vás t</w:t>
      </w:r>
      <w:r w:rsidR="008014BF" w:rsidRPr="00775E24">
        <w:rPr>
          <w:rFonts w:ascii="Segoe Print" w:hAnsi="Segoe Print" w:cs="Calibri"/>
          <w:b/>
          <w:bCs/>
          <w:color w:val="767171" w:themeColor="background2" w:themeShade="80"/>
          <w:sz w:val="48"/>
          <w:szCs w:val="48"/>
        </w:rPr>
        <w:t>ě</w:t>
      </w:r>
      <w:r w:rsidR="008014BF" w:rsidRPr="00775E24"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  <w:t>šit</w:t>
      </w:r>
    </w:p>
    <w:sectPr w:rsidR="008014BF" w:rsidRPr="00775E24" w:rsidSect="00B37314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14"/>
    <w:rsid w:val="00442F9C"/>
    <w:rsid w:val="00470AF3"/>
    <w:rsid w:val="004774CD"/>
    <w:rsid w:val="005B4DA4"/>
    <w:rsid w:val="005C4055"/>
    <w:rsid w:val="00600ACA"/>
    <w:rsid w:val="00665522"/>
    <w:rsid w:val="007536C6"/>
    <w:rsid w:val="00775E24"/>
    <w:rsid w:val="008014BF"/>
    <w:rsid w:val="00922376"/>
    <w:rsid w:val="00A03F0E"/>
    <w:rsid w:val="00AF6853"/>
    <w:rsid w:val="00B37314"/>
    <w:rsid w:val="00BA1631"/>
    <w:rsid w:val="00D46545"/>
    <w:rsid w:val="00EA2021"/>
    <w:rsid w:val="00EC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AC67D"/>
  <w15:chartTrackingRefBased/>
  <w15:docId w15:val="{4F6EDF96-CEFD-4752-8276-13E23C62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D9752-BDE9-468D-8099-0FBC75F7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Město Krásno</dc:creator>
  <cp:keywords/>
  <dc:description/>
  <cp:lastModifiedBy>Lenka Kvapilová</cp:lastModifiedBy>
  <cp:revision>4</cp:revision>
  <cp:lastPrinted>2023-11-23T11:49:00Z</cp:lastPrinted>
  <dcterms:created xsi:type="dcterms:W3CDTF">2023-11-23T10:50:00Z</dcterms:created>
  <dcterms:modified xsi:type="dcterms:W3CDTF">2023-11-23T11:51:00Z</dcterms:modified>
</cp:coreProperties>
</file>